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4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baseline"/>
        <w:rPr>
          <w:rFonts w:hint="default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Times New Roman"/>
          <w:kern w:val="2"/>
          <w:sz w:val="24"/>
          <w:szCs w:val="22"/>
          <w:lang w:val="en-US" w:eastAsia="zh-CN" w:bidi="ar-SA"/>
        </w:rPr>
        <w:t xml:space="preserve">                             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参赛选手报名表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tLeast"/>
        <w:ind w:right="0"/>
        <w:jc w:val="both"/>
        <w:textAlignment w:val="baseline"/>
        <w:rPr>
          <w:rFonts w:hint="eastAsia" w:ascii="仿宋_GB2312" w:hAnsi="Times New Roman" w:eastAsia="仿宋_GB2312" w:cs="Times New Roman"/>
          <w:b/>
          <w:bCs/>
          <w:kern w:val="2"/>
          <w:sz w:val="24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kern w:val="2"/>
          <w:sz w:val="24"/>
          <w:szCs w:val="22"/>
          <w:lang w:val="en-US" w:eastAsia="zh-CN" w:bidi="ar-SA"/>
        </w:rPr>
        <w:t>旗县区：</w:t>
      </w:r>
    </w:p>
    <w:tbl>
      <w:tblPr>
        <w:tblStyle w:val="6"/>
        <w:tblpPr w:leftFromText="180" w:rightFromText="180" w:vertAnchor="text" w:horzAnchor="page" w:tblpX="1228" w:tblpY="50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260"/>
        <w:gridCol w:w="1735"/>
        <w:gridCol w:w="1459"/>
        <w:gridCol w:w="1300"/>
        <w:gridCol w:w="1068"/>
        <w:gridCol w:w="933"/>
        <w:gridCol w:w="2116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竞赛项目</w:t>
            </w:r>
          </w:p>
        </w:tc>
        <w:tc>
          <w:tcPr>
            <w:tcW w:w="329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参赛选手情况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竞赛职种名称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竞赛项目名称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残疾类别和等级</w:t>
            </w: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残疾人证号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一、信息通信及新一代信息技术类</w:t>
            </w: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信息通信网络运行管理员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IT网络系统管理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4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计算机程序设计员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计算机编程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4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网络编辑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网页制作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4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数据分析处理工程技术人员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数据处理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4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打字员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文本处理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4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电子商务师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电子商务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34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网络与信息安全管理员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网络信息安全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4"/>
          <w:szCs w:val="22"/>
          <w:lang w:val="en-US" w:eastAsia="zh-CN" w:bidi="ar-SA"/>
        </w:rPr>
        <w:sectPr>
          <w:pgSz w:w="16838" w:h="11906" w:orient="landscape"/>
          <w:pgMar w:top="1440" w:right="1191" w:bottom="1440" w:left="1179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446" w:tblpY="386"/>
        <w:tblOverlap w:val="never"/>
        <w:tblW w:w="13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150"/>
        <w:gridCol w:w="1651"/>
        <w:gridCol w:w="1389"/>
        <w:gridCol w:w="1245"/>
        <w:gridCol w:w="1020"/>
        <w:gridCol w:w="900"/>
        <w:gridCol w:w="201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77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竞赛项目</w:t>
            </w:r>
          </w:p>
        </w:tc>
        <w:tc>
          <w:tcPr>
            <w:tcW w:w="9189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参赛选手情况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1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竞赛职种名称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竞赛项目名称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残疾类别和等级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残疾人证号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一、信息通信及新一代信息技术类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计算机程序设计员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移动互联网小程序开发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电子竞技员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电子竞技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7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云计算工程技术人员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云计算技术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二、美术专业类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民间工艺品制作工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丝绸手绘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广告设计师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海报设计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摄影家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摄影艺术创作（含室内、户外摄影）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动画制作员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动漫设计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right="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1251" w:tblpY="157"/>
        <w:tblOverlap w:val="never"/>
        <w:tblW w:w="14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385"/>
        <w:gridCol w:w="2115"/>
        <w:gridCol w:w="1245"/>
        <w:gridCol w:w="1089"/>
        <w:gridCol w:w="1047"/>
        <w:gridCol w:w="864"/>
        <w:gridCol w:w="2124"/>
        <w:gridCol w:w="5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8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竞赛项目</w:t>
            </w:r>
          </w:p>
        </w:tc>
        <w:tc>
          <w:tcPr>
            <w:tcW w:w="9065" w:type="dxa"/>
            <w:gridSpan w:val="7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参赛选手情况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7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竞赛职种名称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竞赛项目名称</w:t>
            </w: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08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047" w:type="dxa"/>
            <w:vAlign w:val="top"/>
          </w:tcPr>
          <w:p>
            <w:pPr>
              <w:spacing w:beforeLines="0" w:afterLines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86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2124" w:type="dxa"/>
            <w:vAlign w:val="top"/>
          </w:tcPr>
          <w:p>
            <w:pPr>
              <w:spacing w:beforeLines="0" w:afterLines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残疾类别和等级</w:t>
            </w:r>
          </w:p>
        </w:tc>
        <w:tc>
          <w:tcPr>
            <w:tcW w:w="2696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残疾人证号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三、手工业类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裁剪工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剪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竹麻制品加工工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竹  编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民间工艺品制作工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绣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插花花艺师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插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花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民间工艺品制作工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棒针编织（含配饰设计）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陶瓷产品设计师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艺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民间工艺品制作工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剪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手工木工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雕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缝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男女装制作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四、工业及先进制造业类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制图员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制图（含建筑机械工业）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电气设备安装工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电气安装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汽车维修工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汽车维修（二手车装备工）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自动控制工程技术人员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机电一体化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1475"/>
        <w:tblOverlap w:val="never"/>
        <w:tblW w:w="14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374"/>
        <w:gridCol w:w="1738"/>
        <w:gridCol w:w="1381"/>
        <w:gridCol w:w="1236"/>
        <w:gridCol w:w="1013"/>
        <w:gridCol w:w="1068"/>
        <w:gridCol w:w="5"/>
        <w:gridCol w:w="1820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竞赛项目</w:t>
            </w:r>
          </w:p>
        </w:tc>
        <w:tc>
          <w:tcPr>
            <w:tcW w:w="9139" w:type="dxa"/>
            <w:gridSpan w:val="7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参赛选手情况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33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竞赛职种名称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竞赛项目名称</w:t>
            </w:r>
          </w:p>
        </w:tc>
        <w:tc>
          <w:tcPr>
            <w:tcW w:w="13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825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残疾类别和等级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残疾人证号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四、工业及先进制造业类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物联网安装调试员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物联网开发与应用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无人机测绘操作员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无人机操控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增材制造（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3D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设备操作员）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3D打印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五、服务类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物流服务师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物流服务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美发师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发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美甲师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甲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中式面点师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中式面点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西式烹调师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西式烹调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家政服务员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家政服务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茶艺师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艺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1431" w:tblpY="994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07"/>
        <w:gridCol w:w="1570"/>
        <w:gridCol w:w="1431"/>
        <w:gridCol w:w="1278"/>
        <w:gridCol w:w="1045"/>
        <w:gridCol w:w="1099"/>
        <w:gridCol w:w="1893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49" w:type="pct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竞赛项目</w:t>
            </w:r>
          </w:p>
        </w:tc>
        <w:tc>
          <w:tcPr>
            <w:tcW w:w="3350" w:type="pct"/>
            <w:gridSpan w:val="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参赛选手情况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竞赛职种名称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竞赛项目名称</w:t>
            </w:r>
          </w:p>
        </w:tc>
        <w:tc>
          <w:tcPr>
            <w:tcW w:w="5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4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369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38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66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残疾类别和等级</w:t>
            </w:r>
          </w:p>
        </w:tc>
        <w:tc>
          <w:tcPr>
            <w:tcW w:w="96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残疾人证号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16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五、服务类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咖啡师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咖啡冲调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保健按摩师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盲人保健按摩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皮革护理员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皮革护理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调饮师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调饮师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互联网营销师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网络（含直播）销售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right="0"/>
        <w:jc w:val="both"/>
        <w:textAlignment w:val="baseline"/>
        <w:rPr>
          <w:rFonts w:hint="default" w:ascii="仿宋_GB2312" w:hAnsi="Times New Roman" w:eastAsia="仿宋_GB2312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2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right="0"/>
        <w:jc w:val="both"/>
        <w:textAlignment w:val="baseline"/>
        <w:rPr>
          <w:rFonts w:hint="default" w:ascii="仿宋_GB2312" w:hAnsi="Times New Roman" w:eastAsia="仿宋_GB2312" w:cs="Times New Roman"/>
          <w:kern w:val="2"/>
          <w:sz w:val="24"/>
          <w:szCs w:val="22"/>
          <w:lang w:val="en-US" w:eastAsia="zh-CN" w:bidi="ar-SA"/>
        </w:rPr>
      </w:pPr>
    </w:p>
    <w:sectPr>
      <w:pgSz w:w="16838" w:h="11906" w:orient="landscape"/>
      <w:pgMar w:top="141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2611"/>
    <w:rsid w:val="00641E35"/>
    <w:rsid w:val="00CF2F6B"/>
    <w:rsid w:val="03157416"/>
    <w:rsid w:val="03791753"/>
    <w:rsid w:val="039E740C"/>
    <w:rsid w:val="044C294F"/>
    <w:rsid w:val="05EC26B0"/>
    <w:rsid w:val="06945E78"/>
    <w:rsid w:val="075426AD"/>
    <w:rsid w:val="075754F4"/>
    <w:rsid w:val="07655BF1"/>
    <w:rsid w:val="07DD5F1D"/>
    <w:rsid w:val="08074BF6"/>
    <w:rsid w:val="084542FA"/>
    <w:rsid w:val="08B5322E"/>
    <w:rsid w:val="08BF1739"/>
    <w:rsid w:val="09581E0B"/>
    <w:rsid w:val="0A2F22C5"/>
    <w:rsid w:val="0AE55DA9"/>
    <w:rsid w:val="0B4A0385"/>
    <w:rsid w:val="0D404BBC"/>
    <w:rsid w:val="0E43752E"/>
    <w:rsid w:val="0E7B2C69"/>
    <w:rsid w:val="0F4A0448"/>
    <w:rsid w:val="120038EF"/>
    <w:rsid w:val="120B2110"/>
    <w:rsid w:val="124D5D37"/>
    <w:rsid w:val="126F00C9"/>
    <w:rsid w:val="12836A5E"/>
    <w:rsid w:val="134815B1"/>
    <w:rsid w:val="136F66CF"/>
    <w:rsid w:val="13737F6D"/>
    <w:rsid w:val="14E45F98"/>
    <w:rsid w:val="164E081E"/>
    <w:rsid w:val="16520C92"/>
    <w:rsid w:val="1723405C"/>
    <w:rsid w:val="172779EC"/>
    <w:rsid w:val="178207A9"/>
    <w:rsid w:val="18E13BCB"/>
    <w:rsid w:val="194F7DB9"/>
    <w:rsid w:val="196B16E7"/>
    <w:rsid w:val="198D3D53"/>
    <w:rsid w:val="1A051B3B"/>
    <w:rsid w:val="1B154000"/>
    <w:rsid w:val="1B407591"/>
    <w:rsid w:val="1B80591D"/>
    <w:rsid w:val="1C0A4746"/>
    <w:rsid w:val="1D053964"/>
    <w:rsid w:val="1D9C2303"/>
    <w:rsid w:val="1E990AA4"/>
    <w:rsid w:val="1EED2209"/>
    <w:rsid w:val="1EF34658"/>
    <w:rsid w:val="1F4956BC"/>
    <w:rsid w:val="1F996FAD"/>
    <w:rsid w:val="1FB97133"/>
    <w:rsid w:val="21BA58FA"/>
    <w:rsid w:val="21F26E49"/>
    <w:rsid w:val="22600256"/>
    <w:rsid w:val="22943A5C"/>
    <w:rsid w:val="23250B58"/>
    <w:rsid w:val="24594F5D"/>
    <w:rsid w:val="24BF3EE2"/>
    <w:rsid w:val="250749B9"/>
    <w:rsid w:val="26357304"/>
    <w:rsid w:val="274E68CF"/>
    <w:rsid w:val="27606603"/>
    <w:rsid w:val="28094EEC"/>
    <w:rsid w:val="28261A98"/>
    <w:rsid w:val="29197F9A"/>
    <w:rsid w:val="2A8B3997"/>
    <w:rsid w:val="2C88655D"/>
    <w:rsid w:val="2D3D18B0"/>
    <w:rsid w:val="2D621327"/>
    <w:rsid w:val="2E3D144C"/>
    <w:rsid w:val="2E5170FD"/>
    <w:rsid w:val="2E671F0E"/>
    <w:rsid w:val="2FCF0F12"/>
    <w:rsid w:val="2FF442AF"/>
    <w:rsid w:val="2FF558A8"/>
    <w:rsid w:val="30633BEA"/>
    <w:rsid w:val="326C64C7"/>
    <w:rsid w:val="32891103"/>
    <w:rsid w:val="32967772"/>
    <w:rsid w:val="33CC353B"/>
    <w:rsid w:val="35C47314"/>
    <w:rsid w:val="36B349A1"/>
    <w:rsid w:val="36FB77C6"/>
    <w:rsid w:val="371F2036"/>
    <w:rsid w:val="38453489"/>
    <w:rsid w:val="395104A1"/>
    <w:rsid w:val="3A634073"/>
    <w:rsid w:val="3D516CC2"/>
    <w:rsid w:val="3F3D5750"/>
    <w:rsid w:val="3F9410E8"/>
    <w:rsid w:val="41401527"/>
    <w:rsid w:val="42330A76"/>
    <w:rsid w:val="44071E88"/>
    <w:rsid w:val="44890AEF"/>
    <w:rsid w:val="4537679D"/>
    <w:rsid w:val="453A628D"/>
    <w:rsid w:val="461F40D3"/>
    <w:rsid w:val="466E2692"/>
    <w:rsid w:val="48A1169B"/>
    <w:rsid w:val="493B5ECA"/>
    <w:rsid w:val="49D46C7C"/>
    <w:rsid w:val="4A6D0E1C"/>
    <w:rsid w:val="4A7E09CA"/>
    <w:rsid w:val="4E1F1DE5"/>
    <w:rsid w:val="4E4B5A59"/>
    <w:rsid w:val="4E721C6A"/>
    <w:rsid w:val="4F530A3F"/>
    <w:rsid w:val="4F7725B8"/>
    <w:rsid w:val="50EF2622"/>
    <w:rsid w:val="51EE4687"/>
    <w:rsid w:val="539574B0"/>
    <w:rsid w:val="53C90F08"/>
    <w:rsid w:val="54977258"/>
    <w:rsid w:val="56E0560F"/>
    <w:rsid w:val="5726041F"/>
    <w:rsid w:val="577D0987"/>
    <w:rsid w:val="588D4BFA"/>
    <w:rsid w:val="5942081D"/>
    <w:rsid w:val="5A590025"/>
    <w:rsid w:val="5ABF67E2"/>
    <w:rsid w:val="5E622685"/>
    <w:rsid w:val="5EF83EA5"/>
    <w:rsid w:val="5FAD5B82"/>
    <w:rsid w:val="60432042"/>
    <w:rsid w:val="60477613"/>
    <w:rsid w:val="608368E3"/>
    <w:rsid w:val="64965A28"/>
    <w:rsid w:val="65721D8C"/>
    <w:rsid w:val="675B346C"/>
    <w:rsid w:val="68C06926"/>
    <w:rsid w:val="69196036"/>
    <w:rsid w:val="693E5A9D"/>
    <w:rsid w:val="69601EB7"/>
    <w:rsid w:val="697414BE"/>
    <w:rsid w:val="69BD37C5"/>
    <w:rsid w:val="6A656D12"/>
    <w:rsid w:val="6BC43175"/>
    <w:rsid w:val="6C7E0814"/>
    <w:rsid w:val="6DDB2EA4"/>
    <w:rsid w:val="6E1B1D55"/>
    <w:rsid w:val="6F7B6738"/>
    <w:rsid w:val="6FD9651F"/>
    <w:rsid w:val="702754DC"/>
    <w:rsid w:val="705931BC"/>
    <w:rsid w:val="72C619A7"/>
    <w:rsid w:val="7372491A"/>
    <w:rsid w:val="737C78ED"/>
    <w:rsid w:val="75483F2B"/>
    <w:rsid w:val="76294A95"/>
    <w:rsid w:val="76BC3479"/>
    <w:rsid w:val="78C17EAD"/>
    <w:rsid w:val="78C874F6"/>
    <w:rsid w:val="7A2E2C70"/>
    <w:rsid w:val="7AE33F2E"/>
    <w:rsid w:val="7DA124C2"/>
    <w:rsid w:val="7DE30074"/>
    <w:rsid w:val="7E492AC2"/>
    <w:rsid w:val="7E6817F0"/>
    <w:rsid w:val="7F10538E"/>
    <w:rsid w:val="7F6776A3"/>
    <w:rsid w:val="7FA1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758</Words>
  <Characters>761</Characters>
  <Lines>0</Lines>
  <Paragraphs>0</Paragraphs>
  <TotalTime>86</TotalTime>
  <ScaleCrop>false</ScaleCrop>
  <LinksUpToDate>false</LinksUpToDate>
  <CharactersWithSpaces>825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2022-03-31T07:28:00Z</dcterms:created>
  <dc:creator>Administrator</dc:creator>
  <cp:lastModifiedBy>95424</cp:lastModifiedBy>
  <cp:lastPrinted>2022-04-02T02:23:00Z</cp:lastPrinted>
  <dcterms:modified xsi:type="dcterms:W3CDTF">2022-04-18T03:53:24Z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414662818132469BBAA060570DF0EC38</vt:lpwstr>
  </property>
</Properties>
</file>