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0" w:lineRule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</w:t>
      </w:r>
    </w:p>
    <w:p>
      <w:pPr>
        <w:pStyle w:val="2"/>
        <w:spacing w:line="360" w:lineRule="auto"/>
        <w:jc w:val="center"/>
        <w:rPr>
          <w:rFonts w:ascii="仿宋_GB2312" w:hAnsi="宋体" w:eastAsia="仿宋_GB2312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黑体" w:hAnsi="宋体" w:eastAsia="黑体"/>
          <w:b/>
          <w:bCs/>
          <w:sz w:val="36"/>
        </w:rPr>
      </w:pPr>
      <w:r>
        <w:rPr>
          <w:rFonts w:hint="eastAsia" w:ascii="黑体" w:hAnsi="宋体" w:eastAsia="黑体"/>
          <w:b/>
          <w:bCs/>
          <w:sz w:val="36"/>
        </w:rPr>
        <w:t>专业技术职务任职资格评审材料真实性保证书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本人申报盲人医疗按摩人员高级专业技术职务任职资格，所提供的各种表格、相关证书、业绩成果、论文等材料真实可靠。如有任何不实，愿按专业技术资格评审的有关规定接受处理。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640" w:firstLineChars="14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申报人签名：</w:t>
      </w:r>
    </w:p>
    <w:p>
      <w:pPr>
        <w:pStyle w:val="2"/>
        <w:tabs>
          <w:tab w:val="left" w:pos="7740"/>
        </w:tabs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年  月  日 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67425" cy="0"/>
                <wp:effectExtent l="0" t="0" r="0" b="0"/>
                <wp:wrapNone/>
                <wp:docPr id="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4.65pt;height:0pt;width:477.75pt;z-index:251659264;mso-width-relative:page;mso-height-relative:page;" filled="f" stroked="t" coordsize="21600,21600" o:gfxdata="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6TwtR1AAAAAYB&#10;AAAPAAAAAAAAAAEAIAAAACIAAABkcnMvZG93bnJldi54bWxQSwECFAAUAAAACACHTuJACMRr0+YB&#10;AADb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兹保证         同志确系本单位职工，所报材料审核属实。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如有隐瞒，愿承担相应责任。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单位（盖印）：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负责人（签名）：</w:t>
      </w:r>
    </w:p>
    <w:p>
      <w:pPr>
        <w:tabs>
          <w:tab w:val="left" w:pos="3525"/>
        </w:tabs>
        <w:ind w:firstLine="6240" w:firstLineChars="1950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11485757"/>
    <w:rsid w:val="450741EC"/>
    <w:rsid w:val="51B24521"/>
    <w:rsid w:val="542F26D2"/>
    <w:rsid w:val="5CFB07CD"/>
    <w:rsid w:val="7B603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484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BF06A4AD9E3048809EDC50CE441EC092</vt:lpwstr>
  </property>
</Properties>
</file>